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7168" w:rsidRDefault="00A27168" w:rsidP="005F1EA0">
      <w:pPr>
        <w:spacing w:line="240" w:lineRule="auto"/>
        <w:jc w:val="center"/>
        <w:rPr>
          <w:rFonts w:cs="Spacer Regular"/>
          <w:b/>
          <w:bCs/>
          <w:sz w:val="28"/>
          <w:szCs w:val="28"/>
          <w:rtl/>
        </w:rPr>
      </w:pPr>
      <w:r w:rsidRPr="0050074E">
        <w:rPr>
          <w:rFonts w:cs="Spacer Regular"/>
          <w:b/>
          <w:bCs/>
          <w:sz w:val="28"/>
          <w:szCs w:val="28"/>
          <w:rtl/>
        </w:rPr>
        <w:t>"</w:t>
      </w:r>
      <w:r w:rsidRPr="0050074E">
        <w:rPr>
          <w:rFonts w:cs="Spacer Regular" w:hint="cs"/>
          <w:b/>
          <w:bCs/>
          <w:sz w:val="28"/>
          <w:szCs w:val="28"/>
          <w:rtl/>
        </w:rPr>
        <w:t>רץ</w:t>
      </w:r>
      <w:r w:rsidRPr="0050074E">
        <w:rPr>
          <w:rFonts w:cs="Spacer Regular"/>
          <w:b/>
          <w:bCs/>
          <w:sz w:val="28"/>
          <w:szCs w:val="28"/>
          <w:rtl/>
        </w:rPr>
        <w:t xml:space="preserve"> </w:t>
      </w:r>
      <w:r w:rsidRPr="0050074E">
        <w:rPr>
          <w:rFonts w:cs="Spacer Regular" w:hint="cs"/>
          <w:b/>
          <w:bCs/>
          <w:sz w:val="28"/>
          <w:szCs w:val="28"/>
          <w:rtl/>
        </w:rPr>
        <w:t>לי</w:t>
      </w:r>
      <w:r w:rsidRPr="0050074E">
        <w:rPr>
          <w:rFonts w:cs="Spacer Regular"/>
          <w:b/>
          <w:bCs/>
          <w:sz w:val="28"/>
          <w:szCs w:val="28"/>
          <w:rtl/>
        </w:rPr>
        <w:t xml:space="preserve"> </w:t>
      </w:r>
      <w:r w:rsidRPr="0050074E">
        <w:rPr>
          <w:rFonts w:cs="Spacer Regular" w:hint="cs"/>
          <w:b/>
          <w:bCs/>
          <w:sz w:val="28"/>
          <w:szCs w:val="28"/>
          <w:rtl/>
        </w:rPr>
        <w:t>בראש</w:t>
      </w:r>
      <w:r w:rsidRPr="0050074E">
        <w:rPr>
          <w:rFonts w:cs="Spacer Regular"/>
          <w:b/>
          <w:bCs/>
          <w:sz w:val="28"/>
          <w:szCs w:val="28"/>
          <w:rtl/>
        </w:rPr>
        <w:t>"</w:t>
      </w:r>
    </w:p>
    <w:p w:rsidR="00A27168" w:rsidRPr="00946C75" w:rsidRDefault="00A27168" w:rsidP="005F1EA0">
      <w:pPr>
        <w:spacing w:line="240" w:lineRule="auto"/>
        <w:jc w:val="center"/>
        <w:rPr>
          <w:rFonts w:cs="Spacer Regular"/>
          <w:b/>
          <w:bCs/>
          <w:sz w:val="28"/>
          <w:szCs w:val="28"/>
          <w:rtl/>
        </w:rPr>
      </w:pPr>
      <w:r>
        <w:rPr>
          <w:rFonts w:cs="Spacer Regular" w:hint="cs"/>
          <w:b/>
          <w:bCs/>
          <w:sz w:val="28"/>
          <w:szCs w:val="28"/>
          <w:rtl/>
        </w:rPr>
        <w:t>מאת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אסתר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גולדברג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וקרן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זגורי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כהן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איורים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דני</w:t>
      </w:r>
      <w:r>
        <w:rPr>
          <w:rFonts w:cs="Spacer Regular"/>
          <w:b/>
          <w:bCs/>
          <w:sz w:val="28"/>
          <w:szCs w:val="28"/>
          <w:rtl/>
        </w:rPr>
        <w:t xml:space="preserve"> </w:t>
      </w:r>
      <w:r>
        <w:rPr>
          <w:rFonts w:cs="Spacer Regular" w:hint="cs"/>
          <w:b/>
          <w:bCs/>
          <w:sz w:val="28"/>
          <w:szCs w:val="28"/>
          <w:rtl/>
        </w:rPr>
        <w:t>קרמן</w:t>
      </w:r>
    </w:p>
    <w:p w:rsidR="00A27168" w:rsidRPr="00742CF7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>
        <w:rPr>
          <w:rFonts w:cs="Spacer Regular" w:hint="cs"/>
          <w:sz w:val="24"/>
          <w:szCs w:val="24"/>
          <w:rtl/>
        </w:rPr>
        <w:t>אנו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מזמינות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אתכם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להתעניין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בספרנו</w:t>
      </w:r>
      <w:r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/>
          <w:b/>
          <w:bCs/>
          <w:sz w:val="24"/>
          <w:szCs w:val="24"/>
          <w:rtl/>
        </w:rPr>
        <w:t>"</w:t>
      </w:r>
      <w:r w:rsidRPr="003B0674">
        <w:rPr>
          <w:rFonts w:cs="Spacer Regular" w:hint="cs"/>
          <w:b/>
          <w:bCs/>
          <w:sz w:val="24"/>
          <w:szCs w:val="24"/>
          <w:rtl/>
        </w:rPr>
        <w:t>רץ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לי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בראש</w:t>
      </w:r>
      <w:r w:rsidRPr="003B0674">
        <w:rPr>
          <w:rFonts w:cs="Spacer Regular"/>
          <w:b/>
          <w:bCs/>
          <w:sz w:val="24"/>
          <w:szCs w:val="24"/>
          <w:rtl/>
        </w:rPr>
        <w:t>"</w:t>
      </w:r>
      <w:r w:rsidRPr="00742CF7">
        <w:rPr>
          <w:rFonts w:cs="Spacer Regular"/>
          <w:sz w:val="24"/>
          <w:szCs w:val="24"/>
          <w:rtl/>
        </w:rPr>
        <w:t xml:space="preserve"> -  </w:t>
      </w:r>
      <w:r w:rsidRPr="00742CF7">
        <w:rPr>
          <w:rFonts w:cs="Spacer Regular" w:hint="cs"/>
          <w:sz w:val="24"/>
          <w:szCs w:val="24"/>
          <w:rtl/>
        </w:rPr>
        <w:t>ספר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חדש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שיצא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בימים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אלו</w:t>
      </w:r>
      <w:r w:rsidRPr="00742CF7"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ומנסה</w:t>
      </w:r>
      <w:r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להתחקות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אחרי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המשמעות</w:t>
      </w:r>
      <w:r w:rsidRPr="00946C75">
        <w:rPr>
          <w:rFonts w:cs="Spacer Regular"/>
          <w:b/>
          <w:bCs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הרגשית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חיים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/>
          <w:sz w:val="24"/>
          <w:szCs w:val="24"/>
        </w:rPr>
        <w:t>ADHD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עבור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אותם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ילדים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להקשיב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לחוויה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שלהם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ולתרגם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אותה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לשפתם</w:t>
      </w:r>
      <w:r w:rsidRPr="00742CF7">
        <w:rPr>
          <w:rFonts w:cs="Spacer Regular"/>
          <w:sz w:val="24"/>
          <w:szCs w:val="24"/>
          <w:rtl/>
        </w:rPr>
        <w:t>.</w:t>
      </w:r>
    </w:p>
    <w:p w:rsidR="00A27168" w:rsidRPr="00742CF7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 w:rsidRPr="00742CF7">
        <w:rPr>
          <w:rFonts w:cs="Spacer Regular" w:hint="cs"/>
          <w:sz w:val="24"/>
          <w:szCs w:val="24"/>
          <w:rtl/>
        </w:rPr>
        <w:t>הספר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היחיד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מסוגו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כולל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פרק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הדרכה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מקיף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ומלא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תובנות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למבוגרים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שנכתב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ידי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b/>
          <w:bCs/>
          <w:sz w:val="24"/>
          <w:szCs w:val="24"/>
          <w:rtl/>
        </w:rPr>
        <w:t>אסתר</w:t>
      </w:r>
      <w:r w:rsidRPr="00742CF7">
        <w:rPr>
          <w:rFonts w:cs="Spacer Regular"/>
          <w:b/>
          <w:bCs/>
          <w:sz w:val="24"/>
          <w:szCs w:val="24"/>
          <w:rtl/>
        </w:rPr>
        <w:t xml:space="preserve"> </w:t>
      </w:r>
      <w:r w:rsidRPr="00742CF7">
        <w:rPr>
          <w:rFonts w:cs="Spacer Regular" w:hint="cs"/>
          <w:b/>
          <w:bCs/>
          <w:sz w:val="24"/>
          <w:szCs w:val="24"/>
          <w:rtl/>
        </w:rPr>
        <w:t>גולדברג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פסיכולוגית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קלינית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וחינוכית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מומחית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לנושא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שהיא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עצמה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בעלת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/>
          <w:b/>
          <w:bCs/>
          <w:sz w:val="24"/>
          <w:szCs w:val="24"/>
          <w:rtl/>
        </w:rPr>
        <w:t>"</w:t>
      </w:r>
      <w:r w:rsidRPr="00742CF7">
        <w:rPr>
          <w:rFonts w:cs="Spacer Regular" w:hint="cs"/>
          <w:b/>
          <w:bCs/>
          <w:sz w:val="24"/>
          <w:szCs w:val="24"/>
          <w:rtl/>
        </w:rPr>
        <w:t>עודף</w:t>
      </w:r>
      <w:r w:rsidRPr="00742CF7">
        <w:rPr>
          <w:rFonts w:cs="Spacer Regular"/>
          <w:b/>
          <w:bCs/>
          <w:sz w:val="24"/>
          <w:szCs w:val="24"/>
          <w:rtl/>
        </w:rPr>
        <w:t xml:space="preserve"> </w:t>
      </w:r>
      <w:r w:rsidRPr="00742CF7">
        <w:rPr>
          <w:rFonts w:cs="Spacer Regular" w:hint="cs"/>
          <w:b/>
          <w:bCs/>
          <w:sz w:val="24"/>
          <w:szCs w:val="24"/>
          <w:rtl/>
        </w:rPr>
        <w:t>קשב</w:t>
      </w:r>
      <w:r w:rsidRPr="00742CF7">
        <w:rPr>
          <w:rFonts w:cs="Spacer Regular"/>
          <w:b/>
          <w:bCs/>
          <w:sz w:val="24"/>
          <w:szCs w:val="24"/>
          <w:rtl/>
        </w:rPr>
        <w:t xml:space="preserve"> </w:t>
      </w:r>
      <w:r w:rsidRPr="00742CF7">
        <w:rPr>
          <w:rFonts w:cs="Spacer Regular" w:hint="cs"/>
          <w:b/>
          <w:bCs/>
          <w:sz w:val="24"/>
          <w:szCs w:val="24"/>
          <w:rtl/>
        </w:rPr>
        <w:t>ומרץ</w:t>
      </w:r>
      <w:r w:rsidRPr="00742CF7">
        <w:rPr>
          <w:rFonts w:cs="Spacer Regular"/>
          <w:b/>
          <w:bCs/>
          <w:sz w:val="24"/>
          <w:szCs w:val="24"/>
          <w:rtl/>
        </w:rPr>
        <w:t>",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כלשון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הספר</w:t>
      </w:r>
      <w:r>
        <w:rPr>
          <w:rFonts w:cs="Spacer Regular"/>
          <w:sz w:val="24"/>
          <w:szCs w:val="24"/>
          <w:rtl/>
        </w:rPr>
        <w:t xml:space="preserve">. </w:t>
      </w:r>
      <w:r>
        <w:rPr>
          <w:rFonts w:cs="Spacer Regular" w:hint="cs"/>
          <w:sz w:val="24"/>
          <w:szCs w:val="24"/>
          <w:rtl/>
        </w:rPr>
        <w:t>סיפור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החיים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הייחודי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שלה</w:t>
      </w:r>
      <w:r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ההיכרות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הפנימית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האישית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העמוקה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ביחד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ידע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מקצועי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מוצק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הנושא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הופך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הגישה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הטיפולית</w:t>
      </w:r>
      <w:r w:rsidRPr="00742CF7"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שפיתחה</w:t>
      </w:r>
      <w:r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למעוררת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השראה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באופן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מיוחד</w:t>
      </w:r>
      <w:r w:rsidRPr="00742CF7">
        <w:rPr>
          <w:rFonts w:cs="Spacer Regular"/>
          <w:sz w:val="24"/>
          <w:szCs w:val="24"/>
          <w:rtl/>
        </w:rPr>
        <w:t>.</w:t>
      </w:r>
      <w:r>
        <w:rPr>
          <w:rFonts w:cs="Spacer Regular"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הספר</w:t>
      </w:r>
      <w:r w:rsidRPr="00946C75">
        <w:rPr>
          <w:rFonts w:cs="Spacer Regular"/>
          <w:b/>
          <w:bCs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הינו</w:t>
      </w:r>
      <w:r w:rsidRPr="00946C75">
        <w:rPr>
          <w:rFonts w:cs="Spacer Regular"/>
          <w:b/>
          <w:bCs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כלי</w:t>
      </w:r>
      <w:r w:rsidRPr="00946C75">
        <w:rPr>
          <w:rFonts w:cs="Spacer Regular"/>
          <w:b/>
          <w:bCs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טיפולי</w:t>
      </w:r>
      <w:r>
        <w:rPr>
          <w:rFonts w:cs="Spacer Regular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ומיועד</w:t>
      </w:r>
      <w:r w:rsidRPr="00291FC3">
        <w:rPr>
          <w:rFonts w:cs="Spacer Regular"/>
          <w:b/>
          <w:bCs/>
          <w:color w:val="FF0000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להורים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מורים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מטפלים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ילדים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ומבוגרים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המתמודדים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נושא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</w:t>
      </w:r>
      <w:r>
        <w:rPr>
          <w:rFonts w:cs="Spacer Regular"/>
          <w:sz w:val="24"/>
          <w:szCs w:val="24"/>
          <w:rtl/>
        </w:rPr>
        <w:t xml:space="preserve"> – </w:t>
      </w:r>
      <w:r>
        <w:rPr>
          <w:rFonts w:cs="Spacer Regular"/>
          <w:sz w:val="24"/>
          <w:szCs w:val="24"/>
        </w:rPr>
        <w:t>ADHD</w:t>
      </w:r>
      <w:r>
        <w:rPr>
          <w:rFonts w:cs="Spacer Regular"/>
          <w:sz w:val="24"/>
          <w:szCs w:val="24"/>
          <w:rtl/>
        </w:rPr>
        <w:t>.</w:t>
      </w:r>
    </w:p>
    <w:p w:rsidR="00A27168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 w:rsidRPr="00742CF7">
        <w:rPr>
          <w:rFonts w:cs="Spacer Regular" w:hint="cs"/>
          <w:sz w:val="24"/>
          <w:szCs w:val="24"/>
          <w:rtl/>
        </w:rPr>
        <w:t>בספר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מגוון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שירים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בחרוזים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מלאים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בהומור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עצמי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בריא</w:t>
      </w:r>
      <w:r w:rsidRPr="00742CF7"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שנכתבו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ידי</w:t>
      </w:r>
      <w:r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b/>
          <w:bCs/>
          <w:sz w:val="24"/>
          <w:szCs w:val="24"/>
          <w:rtl/>
        </w:rPr>
        <w:t>קרן</w:t>
      </w:r>
      <w:r w:rsidRPr="00742CF7">
        <w:rPr>
          <w:rFonts w:cs="Spacer Regular"/>
          <w:b/>
          <w:bCs/>
          <w:sz w:val="24"/>
          <w:szCs w:val="24"/>
          <w:rtl/>
        </w:rPr>
        <w:t xml:space="preserve"> </w:t>
      </w:r>
      <w:r w:rsidRPr="00742CF7">
        <w:rPr>
          <w:rFonts w:cs="Spacer Regular" w:hint="cs"/>
          <w:b/>
          <w:bCs/>
          <w:sz w:val="24"/>
          <w:szCs w:val="24"/>
          <w:rtl/>
        </w:rPr>
        <w:t>זגורי</w:t>
      </w:r>
      <w:r w:rsidRPr="00742CF7">
        <w:rPr>
          <w:rFonts w:cs="Spacer Regular"/>
          <w:b/>
          <w:bCs/>
          <w:sz w:val="24"/>
          <w:szCs w:val="24"/>
          <w:rtl/>
        </w:rPr>
        <w:t>-</w:t>
      </w:r>
      <w:r w:rsidRPr="00742CF7">
        <w:rPr>
          <w:rFonts w:cs="Spacer Regular" w:hint="cs"/>
          <w:b/>
          <w:bCs/>
          <w:sz w:val="24"/>
          <w:szCs w:val="24"/>
          <w:rtl/>
        </w:rPr>
        <w:t>כהן</w:t>
      </w:r>
      <w:r w:rsidRPr="00742CF7">
        <w:rPr>
          <w:rFonts w:cs="Spacer Regular"/>
          <w:b/>
          <w:bCs/>
          <w:sz w:val="24"/>
          <w:szCs w:val="24"/>
          <w:rtl/>
        </w:rPr>
        <w:t>,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אמא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לילדה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/>
          <w:sz w:val="24"/>
          <w:szCs w:val="24"/>
        </w:rPr>
        <w:t>ADHD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שהשתתפ</w:t>
      </w:r>
      <w:r>
        <w:rPr>
          <w:rFonts w:cs="Spacer Regular" w:hint="cs"/>
          <w:sz w:val="24"/>
          <w:szCs w:val="24"/>
          <w:rtl/>
        </w:rPr>
        <w:t>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באחת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מקבוצות</w:t>
      </w:r>
      <w:r>
        <w:rPr>
          <w:rFonts w:cs="Spacer Regular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ההדרכה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להורים</w:t>
      </w:r>
      <w:r w:rsidRPr="00D4653C">
        <w:rPr>
          <w:rFonts w:cs="Spacer Regular"/>
          <w:b/>
          <w:bCs/>
          <w:color w:val="FF0000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אסתר</w:t>
      </w:r>
      <w:r w:rsidRPr="00742CF7">
        <w:rPr>
          <w:rFonts w:cs="Spacer Regular"/>
          <w:sz w:val="24"/>
          <w:szCs w:val="24"/>
          <w:rtl/>
        </w:rPr>
        <w:t xml:space="preserve">. </w:t>
      </w:r>
      <w:r w:rsidRPr="00742CF7">
        <w:rPr>
          <w:rFonts w:cs="Spacer Regular" w:hint="cs"/>
          <w:sz w:val="24"/>
          <w:szCs w:val="24"/>
          <w:rtl/>
        </w:rPr>
        <w:t>השירים</w:t>
      </w:r>
      <w:r w:rsidRPr="00742CF7"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המדויקים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והמבוססים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ידע</w:t>
      </w:r>
      <w:r>
        <w:rPr>
          <w:rFonts w:cs="Spacer Regular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עמוק</w:t>
      </w:r>
      <w:r w:rsidRPr="00D4653C">
        <w:rPr>
          <w:rFonts w:cs="Spacer Regular"/>
          <w:b/>
          <w:bCs/>
          <w:color w:val="FF0000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נכתבו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מנקודת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מבטם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הילדים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ועבורם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והם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מבוססים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שפת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הדימויים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שפיתחה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אסתר</w:t>
      </w:r>
      <w:r w:rsidRPr="00742CF7">
        <w:rPr>
          <w:rFonts w:cs="Spacer Regular"/>
          <w:sz w:val="24"/>
          <w:szCs w:val="24"/>
          <w:rtl/>
        </w:rPr>
        <w:t xml:space="preserve">. </w:t>
      </w:r>
    </w:p>
    <w:p w:rsidR="00A27168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 w:rsidRPr="003B0674">
        <w:rPr>
          <w:rFonts w:cs="Spacer Regular" w:hint="cs"/>
          <w:sz w:val="24"/>
          <w:szCs w:val="24"/>
          <w:rtl/>
        </w:rPr>
        <w:t>כל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אחד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משלושים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השירים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שבספר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מתאר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מאפיין</w:t>
      </w:r>
      <w:r w:rsidRPr="003B0674">
        <w:rPr>
          <w:rFonts w:cs="Spacer Regular"/>
          <w:b/>
          <w:bCs/>
          <w:sz w:val="24"/>
          <w:szCs w:val="24"/>
          <w:rtl/>
        </w:rPr>
        <w:t xml:space="preserve">, </w:t>
      </w:r>
      <w:r w:rsidRPr="003B0674">
        <w:rPr>
          <w:rFonts w:cs="Spacer Regular" w:hint="cs"/>
          <w:b/>
          <w:bCs/>
          <w:sz w:val="24"/>
          <w:szCs w:val="24"/>
          <w:rtl/>
        </w:rPr>
        <w:t>נטייה</w:t>
      </w:r>
      <w:r>
        <w:rPr>
          <w:rFonts w:cs="Spacer Regular"/>
          <w:b/>
          <w:bCs/>
          <w:sz w:val="24"/>
          <w:szCs w:val="24"/>
          <w:rtl/>
        </w:rPr>
        <w:t>,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או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תכונה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אופיינית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לילדים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עם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/>
          <w:sz w:val="24"/>
          <w:szCs w:val="24"/>
        </w:rPr>
        <w:t>ADHD</w:t>
      </w:r>
      <w:r w:rsidRPr="003B0674">
        <w:rPr>
          <w:rFonts w:cs="Spacer Regular"/>
          <w:sz w:val="24"/>
          <w:szCs w:val="24"/>
          <w:rtl/>
        </w:rPr>
        <w:t xml:space="preserve">, </w:t>
      </w:r>
      <w:r w:rsidRPr="003B0674">
        <w:rPr>
          <w:rFonts w:cs="Spacer Regular" w:hint="cs"/>
          <w:sz w:val="24"/>
          <w:szCs w:val="24"/>
          <w:rtl/>
        </w:rPr>
        <w:t>בתוך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סיטואציות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יום</w:t>
      </w:r>
      <w:r w:rsidRPr="003B0674">
        <w:rPr>
          <w:rFonts w:cs="Spacer Regular"/>
          <w:b/>
          <w:bCs/>
          <w:sz w:val="24"/>
          <w:szCs w:val="24"/>
          <w:rtl/>
        </w:rPr>
        <w:t>-</w:t>
      </w:r>
      <w:r w:rsidRPr="003B0674">
        <w:rPr>
          <w:rFonts w:cs="Spacer Regular" w:hint="cs"/>
          <w:b/>
          <w:bCs/>
          <w:sz w:val="24"/>
          <w:szCs w:val="24"/>
          <w:rtl/>
        </w:rPr>
        <w:t>יום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מוכרות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ושכיחות</w:t>
      </w:r>
      <w:r w:rsidRPr="003B0674">
        <w:rPr>
          <w:rFonts w:cs="Spacer Regular"/>
          <w:sz w:val="24"/>
          <w:szCs w:val="24"/>
          <w:rtl/>
        </w:rPr>
        <w:t xml:space="preserve">. </w:t>
      </w:r>
      <w:r w:rsidRPr="003B0674">
        <w:rPr>
          <w:rFonts w:cs="Spacer Regular" w:hint="cs"/>
          <w:sz w:val="24"/>
          <w:szCs w:val="24"/>
          <w:rtl/>
        </w:rPr>
        <w:t>האופן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בו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השירים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מפרקים</w:t>
      </w:r>
      <w:r w:rsidRPr="00946C75">
        <w:rPr>
          <w:rFonts w:cs="Spacer Regular"/>
          <w:b/>
          <w:bCs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את</w:t>
      </w:r>
      <w:r w:rsidRPr="00946C75">
        <w:rPr>
          <w:rFonts w:cs="Spacer Regular"/>
          <w:b/>
          <w:bCs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המושג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946C75">
        <w:rPr>
          <w:rFonts w:cs="Spacer Regular" w:hint="cs"/>
          <w:b/>
          <w:bCs/>
          <w:sz w:val="24"/>
          <w:szCs w:val="24"/>
          <w:rtl/>
        </w:rPr>
        <w:t>הכוללני</w:t>
      </w:r>
      <w:r w:rsidRPr="00946C75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ומתמקדים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בכל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פעם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בהיבט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אחר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של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התופעה</w:t>
      </w:r>
      <w:r w:rsidRPr="00B939A8">
        <w:rPr>
          <w:rFonts w:cs="Spacer Regular"/>
          <w:b/>
          <w:bCs/>
          <w:sz w:val="24"/>
          <w:szCs w:val="24"/>
          <w:rtl/>
        </w:rPr>
        <w:t>,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מסייע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לילדים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ולהורים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לפתח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מודעות</w:t>
      </w:r>
      <w:r w:rsidRPr="00B939A8">
        <w:rPr>
          <w:rFonts w:cs="Spacer Regular"/>
          <w:b/>
          <w:bCs/>
          <w:sz w:val="24"/>
          <w:szCs w:val="24"/>
          <w:rtl/>
        </w:rPr>
        <w:t>,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לזהות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את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תמהיל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המאפיינים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הייחודי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להם</w:t>
      </w:r>
      <w:r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ולשפר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תפקוד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ושליטה</w:t>
      </w:r>
      <w:r w:rsidRPr="003B0674"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sz w:val="24"/>
          <w:szCs w:val="24"/>
          <w:rtl/>
        </w:rPr>
        <w:t>עצמית</w:t>
      </w:r>
      <w:r w:rsidRPr="003B0674">
        <w:rPr>
          <w:rFonts w:cs="Spacer Regular"/>
          <w:sz w:val="24"/>
          <w:szCs w:val="24"/>
          <w:rtl/>
        </w:rPr>
        <w:t>.</w:t>
      </w:r>
    </w:p>
    <w:p w:rsidR="00A27168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>
        <w:rPr>
          <w:rFonts w:cs="Spacer Regular" w:hint="cs"/>
          <w:sz w:val="24"/>
          <w:szCs w:val="24"/>
          <w:rtl/>
        </w:rPr>
        <w:t>לכל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שיר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מצורף</w:t>
      </w:r>
      <w:r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/>
          <w:b/>
          <w:bCs/>
          <w:sz w:val="24"/>
          <w:szCs w:val="24"/>
          <w:rtl/>
        </w:rPr>
        <w:t>"</w:t>
      </w:r>
      <w:r w:rsidRPr="003B0674">
        <w:rPr>
          <w:rFonts w:cs="Spacer Regular" w:hint="cs"/>
          <w:b/>
          <w:bCs/>
          <w:sz w:val="24"/>
          <w:szCs w:val="24"/>
          <w:rtl/>
        </w:rPr>
        <w:t>זרקור</w:t>
      </w:r>
      <w:r w:rsidRPr="003B0674">
        <w:rPr>
          <w:rFonts w:cs="Spacer Regular"/>
          <w:b/>
          <w:bCs/>
          <w:sz w:val="24"/>
          <w:szCs w:val="24"/>
          <w:rtl/>
        </w:rPr>
        <w:t>"</w:t>
      </w:r>
      <w:r>
        <w:rPr>
          <w:rFonts w:cs="Spacer Regular"/>
          <w:sz w:val="24"/>
          <w:szCs w:val="24"/>
          <w:rtl/>
        </w:rPr>
        <w:t xml:space="preserve"> – </w:t>
      </w:r>
      <w:r>
        <w:rPr>
          <w:rFonts w:cs="Spacer Regular" w:hint="cs"/>
          <w:sz w:val="24"/>
          <w:szCs w:val="24"/>
          <w:rtl/>
        </w:rPr>
        <w:t>שאלות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שהן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הצעה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לשיחה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הילד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המסייעות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לחבר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השיר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לעולמו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ולשוחח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עמו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תחושותיו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על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חוויותיו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ועל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דרכי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התמודדות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אפשריות</w:t>
      </w:r>
      <w:r>
        <w:rPr>
          <w:rFonts w:cs="Spacer Regular"/>
          <w:sz w:val="24"/>
          <w:szCs w:val="24"/>
          <w:rtl/>
        </w:rPr>
        <w:t xml:space="preserve">. </w:t>
      </w:r>
      <w:r>
        <w:rPr>
          <w:rFonts w:cs="Spacer Regular" w:hint="cs"/>
          <w:sz w:val="24"/>
          <w:szCs w:val="24"/>
          <w:rtl/>
        </w:rPr>
        <w:t>כמו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כן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מצורפים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לשירים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טיפים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והערות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לילדים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ומבוגרים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וכן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סימון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צבעוני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שמאפשר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לסווג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השירים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לעולמות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התוכן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השונים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ולזהות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את</w:t>
      </w:r>
      <w:r>
        <w:rPr>
          <w:rFonts w:cs="Spacer Regular"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פרופיל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ההסתגלות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הייחודי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לילד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באותה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העת</w:t>
      </w:r>
      <w:r>
        <w:rPr>
          <w:rFonts w:cs="Spacer Regular"/>
          <w:sz w:val="24"/>
          <w:szCs w:val="24"/>
          <w:rtl/>
        </w:rPr>
        <w:t xml:space="preserve">. </w:t>
      </w:r>
      <w:r>
        <w:rPr>
          <w:rFonts w:cs="Spacer Regular" w:hint="cs"/>
          <w:sz w:val="24"/>
          <w:szCs w:val="24"/>
          <w:rtl/>
        </w:rPr>
        <w:t>בסוף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הקריאה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הילדים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מוזמנים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להקיף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בדף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מרכז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השירים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שהכי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דיברו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אליהם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והמקרא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בעמוד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האחרון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מאפשר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להורה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לזהות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באילו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תחומים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עסוק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הילד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במיוחד</w:t>
      </w:r>
      <w:r>
        <w:rPr>
          <w:rFonts w:cs="Spacer Regular"/>
          <w:sz w:val="24"/>
          <w:szCs w:val="24"/>
          <w:rtl/>
        </w:rPr>
        <w:t>.</w:t>
      </w:r>
    </w:p>
    <w:p w:rsidR="00A27168" w:rsidRPr="00742CF7" w:rsidRDefault="00A27168" w:rsidP="006B5FA3">
      <w:pPr>
        <w:spacing w:line="240" w:lineRule="auto"/>
        <w:jc w:val="both"/>
        <w:rPr>
          <w:rFonts w:cs="Spacer Regular"/>
          <w:sz w:val="24"/>
          <w:szCs w:val="24"/>
          <w:rtl/>
        </w:rPr>
      </w:pPr>
      <w:r w:rsidRPr="00B939A8">
        <w:rPr>
          <w:rFonts w:cs="Spacer Regular" w:hint="cs"/>
          <w:b/>
          <w:bCs/>
          <w:sz w:val="24"/>
          <w:szCs w:val="24"/>
          <w:rtl/>
        </w:rPr>
        <w:t>מטרה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מרכזית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בגישתה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אסתר</w:t>
      </w:r>
      <w:r>
        <w:rPr>
          <w:rFonts w:cs="Spacer Regular"/>
          <w:sz w:val="24"/>
          <w:szCs w:val="24"/>
          <w:rtl/>
        </w:rPr>
        <w:t xml:space="preserve">, </w:t>
      </w:r>
      <w:r w:rsidRPr="00B939A8">
        <w:rPr>
          <w:rFonts w:cs="Spacer Regular" w:hint="cs"/>
          <w:b/>
          <w:bCs/>
          <w:sz w:val="24"/>
          <w:szCs w:val="24"/>
          <w:rtl/>
        </w:rPr>
        <w:t>היא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להפוך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את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ההורה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למומחה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ו</w:t>
      </w:r>
      <w:r>
        <w:rPr>
          <w:rFonts w:cs="Spacer Regular" w:hint="cs"/>
          <w:b/>
          <w:bCs/>
          <w:sz w:val="24"/>
          <w:szCs w:val="24"/>
          <w:rtl/>
        </w:rPr>
        <w:t>ל</w:t>
      </w:r>
      <w:r w:rsidRPr="00B939A8">
        <w:rPr>
          <w:rFonts w:cs="Spacer Regular" w:hint="cs"/>
          <w:b/>
          <w:bCs/>
          <w:sz w:val="24"/>
          <w:szCs w:val="24"/>
          <w:rtl/>
        </w:rPr>
        <w:t>מטפל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בילד</w:t>
      </w:r>
      <w:r>
        <w:rPr>
          <w:rFonts w:cs="Spacer Regular"/>
          <w:sz w:val="24"/>
          <w:szCs w:val="24"/>
          <w:rtl/>
        </w:rPr>
        <w:t xml:space="preserve">.  </w:t>
      </w:r>
      <w:r>
        <w:rPr>
          <w:rFonts w:cs="Spacer Regular" w:hint="cs"/>
          <w:sz w:val="24"/>
          <w:szCs w:val="24"/>
          <w:rtl/>
        </w:rPr>
        <w:t>קרן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כאם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מוכיחה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שזה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אפשרי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היא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קיבלה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השראה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והשתמשה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בכישוריה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הטובים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בכתיבה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בכדי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לתרגם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התכנים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אותם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למדה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לשירים</w:t>
      </w:r>
      <w:r>
        <w:rPr>
          <w:rFonts w:cs="Spacer Regular"/>
          <w:sz w:val="24"/>
          <w:szCs w:val="24"/>
          <w:rtl/>
        </w:rPr>
        <w:t xml:space="preserve">  </w:t>
      </w:r>
      <w:r>
        <w:rPr>
          <w:rFonts w:cs="Spacer Regular" w:hint="cs"/>
          <w:sz w:val="24"/>
          <w:szCs w:val="24"/>
          <w:rtl/>
        </w:rPr>
        <w:t>נפלאים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עבור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הורים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מטפלים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וילדים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אחרים</w:t>
      </w:r>
      <w:r>
        <w:rPr>
          <w:rFonts w:cs="Spacer Regular"/>
          <w:sz w:val="24"/>
          <w:szCs w:val="24"/>
          <w:rtl/>
        </w:rPr>
        <w:t xml:space="preserve">. </w:t>
      </w:r>
    </w:p>
    <w:p w:rsidR="00A27168" w:rsidRPr="00742CF7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 w:rsidRPr="00742CF7">
        <w:rPr>
          <w:rFonts w:cs="Spacer Regular" w:hint="cs"/>
          <w:sz w:val="24"/>
          <w:szCs w:val="24"/>
          <w:rtl/>
        </w:rPr>
        <w:t>יחד</w:t>
      </w:r>
      <w:r w:rsidRPr="00742CF7"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ה</w:t>
      </w:r>
      <w:r w:rsidRPr="00742CF7">
        <w:rPr>
          <w:rFonts w:cs="Spacer Regular" w:hint="cs"/>
          <w:sz w:val="24"/>
          <w:szCs w:val="24"/>
          <w:rtl/>
        </w:rPr>
        <w:t>צוות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המשותף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הזה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אשת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מקצוע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והורה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יצר</w:t>
      </w:r>
      <w:r>
        <w:rPr>
          <w:rFonts w:cs="Spacer Regular" w:hint="cs"/>
          <w:sz w:val="24"/>
          <w:szCs w:val="24"/>
          <w:rtl/>
        </w:rPr>
        <w:t>ו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את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הספר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מתוך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תשוקה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משותפת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ושליחות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הניכרים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בכל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עמוד</w:t>
      </w:r>
      <w:r>
        <w:rPr>
          <w:rFonts w:cs="Spacer Regular"/>
          <w:sz w:val="24"/>
          <w:szCs w:val="24"/>
          <w:rtl/>
        </w:rPr>
        <w:t xml:space="preserve">, </w:t>
      </w:r>
      <w:r w:rsidRPr="00B939A8">
        <w:rPr>
          <w:rFonts w:cs="Spacer Regular" w:hint="cs"/>
          <w:b/>
          <w:bCs/>
          <w:sz w:val="24"/>
          <w:szCs w:val="24"/>
          <w:rtl/>
        </w:rPr>
        <w:t>במטרה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לשנות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משהו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באופן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בו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אנחנו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מביטים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על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הילדים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הללו</w:t>
      </w:r>
      <w:r w:rsidRPr="00B939A8">
        <w:rPr>
          <w:rFonts w:cs="Spacer Regular"/>
          <w:b/>
          <w:bCs/>
          <w:sz w:val="24"/>
          <w:szCs w:val="24"/>
          <w:rtl/>
        </w:rPr>
        <w:t>,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על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מנת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ש</w:t>
      </w:r>
      <w:r>
        <w:rPr>
          <w:rFonts w:cs="Spacer Regular" w:hint="cs"/>
          <w:b/>
          <w:bCs/>
          <w:sz w:val="24"/>
          <w:szCs w:val="24"/>
          <w:rtl/>
        </w:rPr>
        <w:t>יוכלו</w:t>
      </w:r>
      <w:r>
        <w:rPr>
          <w:rFonts w:cs="Spacer Regular"/>
          <w:b/>
          <w:bCs/>
          <w:sz w:val="24"/>
          <w:szCs w:val="24"/>
          <w:rtl/>
        </w:rPr>
        <w:t xml:space="preserve"> </w:t>
      </w:r>
      <w:r>
        <w:rPr>
          <w:rFonts w:cs="Spacer Regular" w:hint="cs"/>
          <w:b/>
          <w:bCs/>
          <w:sz w:val="24"/>
          <w:szCs w:val="24"/>
          <w:rtl/>
        </w:rPr>
        <w:t>גם</w:t>
      </w:r>
      <w:r>
        <w:rPr>
          <w:rFonts w:cs="Spacer Regular"/>
          <w:b/>
          <w:bCs/>
          <w:sz w:val="24"/>
          <w:szCs w:val="24"/>
          <w:rtl/>
        </w:rPr>
        <w:t xml:space="preserve"> </w:t>
      </w:r>
      <w:r>
        <w:rPr>
          <w:rFonts w:cs="Spacer Regular" w:hint="cs"/>
          <w:b/>
          <w:bCs/>
          <w:sz w:val="24"/>
          <w:szCs w:val="24"/>
          <w:rtl/>
        </w:rPr>
        <w:t>ה</w:t>
      </w:r>
      <w:r w:rsidRPr="00B939A8">
        <w:rPr>
          <w:rFonts w:cs="Spacer Regular" w:hint="cs"/>
          <w:b/>
          <w:bCs/>
          <w:sz w:val="24"/>
          <w:szCs w:val="24"/>
          <w:rtl/>
        </w:rPr>
        <w:t>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לשנות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את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האופן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בו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הם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מביטים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על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עצמם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– </w:t>
      </w:r>
      <w:r w:rsidRPr="00B939A8">
        <w:rPr>
          <w:rFonts w:cs="Spacer Regular" w:hint="cs"/>
          <w:b/>
          <w:bCs/>
          <w:sz w:val="24"/>
          <w:szCs w:val="24"/>
          <w:rtl/>
        </w:rPr>
        <w:t>משלילי</w:t>
      </w:r>
      <w:r w:rsidRPr="00B939A8">
        <w:rPr>
          <w:rFonts w:cs="Spacer Regular"/>
          <w:b/>
          <w:bCs/>
          <w:sz w:val="24"/>
          <w:szCs w:val="24"/>
          <w:rtl/>
        </w:rPr>
        <w:t xml:space="preserve"> </w:t>
      </w:r>
      <w:r w:rsidRPr="00B939A8">
        <w:rPr>
          <w:rFonts w:cs="Spacer Regular" w:hint="cs"/>
          <w:b/>
          <w:bCs/>
          <w:sz w:val="24"/>
          <w:szCs w:val="24"/>
          <w:rtl/>
        </w:rPr>
        <w:t>לחיובי</w:t>
      </w:r>
      <w:r w:rsidRPr="00742CF7">
        <w:rPr>
          <w:rFonts w:cs="Spacer Regular"/>
          <w:sz w:val="24"/>
          <w:szCs w:val="24"/>
          <w:rtl/>
        </w:rPr>
        <w:t>.</w:t>
      </w:r>
    </w:p>
    <w:p w:rsidR="00A27168" w:rsidRPr="00296270" w:rsidRDefault="00A27168" w:rsidP="005F1EA0">
      <w:pPr>
        <w:spacing w:line="240" w:lineRule="auto"/>
        <w:jc w:val="both"/>
        <w:rPr>
          <w:rFonts w:cs="Spacer Regular"/>
          <w:color w:val="000000"/>
          <w:sz w:val="24"/>
          <w:szCs w:val="24"/>
          <w:rtl/>
        </w:rPr>
      </w:pPr>
      <w:r w:rsidRPr="003B0674">
        <w:rPr>
          <w:rFonts w:cs="Spacer Regular"/>
          <w:b/>
          <w:bCs/>
          <w:sz w:val="24"/>
          <w:szCs w:val="24"/>
          <w:rtl/>
        </w:rPr>
        <w:t>"</w:t>
      </w:r>
      <w:r w:rsidRPr="003B0674">
        <w:rPr>
          <w:rFonts w:cs="Spacer Regular" w:hint="cs"/>
          <w:b/>
          <w:bCs/>
          <w:sz w:val="24"/>
          <w:szCs w:val="24"/>
          <w:rtl/>
        </w:rPr>
        <w:t>רץ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לי</w:t>
      </w:r>
      <w:r w:rsidRPr="003B0674">
        <w:rPr>
          <w:rFonts w:cs="Spacer Regular"/>
          <w:b/>
          <w:bCs/>
          <w:sz w:val="24"/>
          <w:szCs w:val="24"/>
          <w:rtl/>
        </w:rPr>
        <w:t xml:space="preserve"> </w:t>
      </w:r>
      <w:r w:rsidRPr="003B0674">
        <w:rPr>
          <w:rFonts w:cs="Spacer Regular" w:hint="cs"/>
          <w:b/>
          <w:bCs/>
          <w:sz w:val="24"/>
          <w:szCs w:val="24"/>
          <w:rtl/>
        </w:rPr>
        <w:t>בראש</w:t>
      </w:r>
      <w:r w:rsidRPr="003B0674">
        <w:rPr>
          <w:rFonts w:cs="Spacer Regular"/>
          <w:b/>
          <w:bCs/>
          <w:sz w:val="24"/>
          <w:szCs w:val="24"/>
          <w:rtl/>
        </w:rPr>
        <w:t>"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הינו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ספר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ייחודי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חדשני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ויצירתי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שנכתב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עבור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ילדים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 w:hint="cs"/>
          <w:sz w:val="24"/>
          <w:szCs w:val="24"/>
          <w:rtl/>
        </w:rPr>
        <w:t>עם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742CF7">
        <w:rPr>
          <w:rFonts w:cs="Spacer Regular"/>
          <w:sz w:val="24"/>
          <w:szCs w:val="24"/>
        </w:rPr>
        <w:t>ADHD</w:t>
      </w:r>
      <w:r w:rsidRPr="00742CF7">
        <w:rPr>
          <w:rFonts w:cs="Spacer Regular"/>
          <w:sz w:val="24"/>
          <w:szCs w:val="24"/>
          <w:rtl/>
        </w:rPr>
        <w:t xml:space="preserve">, </w:t>
      </w:r>
      <w:r w:rsidRPr="00742CF7">
        <w:rPr>
          <w:rFonts w:cs="Spacer Regular" w:hint="cs"/>
          <w:sz w:val="24"/>
          <w:szCs w:val="24"/>
          <w:rtl/>
        </w:rPr>
        <w:t>ועבור</w:t>
      </w:r>
      <w:r w:rsidRPr="00742CF7">
        <w:rPr>
          <w:rFonts w:cs="Spacer Regular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המבוגרים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המשמעותיים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בחייהם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– </w:t>
      </w:r>
      <w:r w:rsidRPr="00296270">
        <w:rPr>
          <w:rFonts w:cs="Spacer Regular" w:hint="cs"/>
          <w:color w:val="000000"/>
          <w:sz w:val="24"/>
          <w:szCs w:val="24"/>
          <w:rtl/>
        </w:rPr>
        <w:t>הורים</w:t>
      </w:r>
      <w:r w:rsidRPr="00296270">
        <w:rPr>
          <w:rFonts w:cs="Spacer Regular"/>
          <w:color w:val="000000"/>
          <w:sz w:val="24"/>
          <w:szCs w:val="24"/>
          <w:rtl/>
        </w:rPr>
        <w:t xml:space="preserve">, </w:t>
      </w:r>
      <w:r w:rsidRPr="00296270">
        <w:rPr>
          <w:rFonts w:cs="Spacer Regular" w:hint="cs"/>
          <w:color w:val="000000"/>
          <w:sz w:val="24"/>
          <w:szCs w:val="24"/>
          <w:rtl/>
        </w:rPr>
        <w:t>מטפלים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ומחנכים</w:t>
      </w:r>
      <w:r w:rsidRPr="00296270">
        <w:rPr>
          <w:rFonts w:cs="Spacer Regular"/>
          <w:color w:val="000000"/>
          <w:sz w:val="24"/>
          <w:szCs w:val="24"/>
          <w:rtl/>
        </w:rPr>
        <w:t xml:space="preserve">. </w:t>
      </w:r>
      <w:r w:rsidRPr="00296270">
        <w:rPr>
          <w:rFonts w:cs="Spacer Regular" w:hint="cs"/>
          <w:color w:val="000000"/>
          <w:sz w:val="24"/>
          <w:szCs w:val="24"/>
          <w:rtl/>
        </w:rPr>
        <w:t>הספר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הינו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דרך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נפלאה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להתמודד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עם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התופעה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מנקודת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מבט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אחרת</w:t>
      </w:r>
      <w:r w:rsidRPr="00296270">
        <w:rPr>
          <w:rFonts w:cs="Spacer Regular"/>
          <w:color w:val="000000"/>
          <w:sz w:val="24"/>
          <w:szCs w:val="24"/>
          <w:rtl/>
        </w:rPr>
        <w:t xml:space="preserve">, </w:t>
      </w:r>
      <w:r w:rsidRPr="00296270">
        <w:rPr>
          <w:rFonts w:cs="Spacer Regular" w:hint="cs"/>
          <w:color w:val="000000"/>
          <w:sz w:val="24"/>
          <w:szCs w:val="24"/>
          <w:rtl/>
        </w:rPr>
        <w:t>אינטימית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ולא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שופטת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שתשאיר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כל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ילד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בתחושת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הפתעה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נעימה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על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היותו</w:t>
      </w:r>
      <w:r w:rsidRPr="00296270">
        <w:rPr>
          <w:rFonts w:cs="Spacer Regular"/>
          <w:color w:val="000000"/>
          <w:sz w:val="24"/>
          <w:szCs w:val="24"/>
          <w:rtl/>
        </w:rPr>
        <w:t xml:space="preserve">, </w:t>
      </w:r>
      <w:r w:rsidRPr="00296270">
        <w:rPr>
          <w:rFonts w:cs="Spacer Regular" w:hint="cs"/>
          <w:color w:val="000000"/>
          <w:sz w:val="24"/>
          <w:szCs w:val="24"/>
          <w:rtl/>
        </w:rPr>
        <w:t>סוף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כל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  <w:r w:rsidRPr="00296270">
        <w:rPr>
          <w:rFonts w:cs="Spacer Regular" w:hint="cs"/>
          <w:color w:val="000000"/>
          <w:sz w:val="24"/>
          <w:szCs w:val="24"/>
          <w:rtl/>
        </w:rPr>
        <w:t>סוף</w:t>
      </w:r>
      <w:r w:rsidRPr="00296270">
        <w:rPr>
          <w:rFonts w:cs="Spacer Regular"/>
          <w:color w:val="000000"/>
          <w:sz w:val="24"/>
          <w:szCs w:val="24"/>
          <w:rtl/>
        </w:rPr>
        <w:t xml:space="preserve">, </w:t>
      </w:r>
      <w:r w:rsidRPr="00296270">
        <w:rPr>
          <w:rFonts w:cs="Spacer Regular" w:hint="cs"/>
          <w:b/>
          <w:bCs/>
          <w:color w:val="000000"/>
          <w:sz w:val="24"/>
          <w:szCs w:val="24"/>
          <w:rtl/>
        </w:rPr>
        <w:t>מובן</w:t>
      </w:r>
      <w:r w:rsidRPr="00296270">
        <w:rPr>
          <w:rFonts w:cs="Spacer Regular"/>
          <w:b/>
          <w:bCs/>
          <w:color w:val="000000"/>
          <w:sz w:val="24"/>
          <w:szCs w:val="24"/>
          <w:rtl/>
        </w:rPr>
        <w:t>.</w:t>
      </w:r>
      <w:r w:rsidRPr="00296270">
        <w:rPr>
          <w:rFonts w:cs="Spacer Regular"/>
          <w:color w:val="000000"/>
          <w:sz w:val="24"/>
          <w:szCs w:val="24"/>
          <w:rtl/>
        </w:rPr>
        <w:t xml:space="preserve"> </w:t>
      </w:r>
    </w:p>
    <w:p w:rsidR="00A27168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>
        <w:rPr>
          <w:rFonts w:cs="Spacer Regular" w:hint="cs"/>
          <w:sz w:val="24"/>
          <w:szCs w:val="24"/>
          <w:rtl/>
        </w:rPr>
        <w:t>הנכם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מוזמנים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לעיין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בדף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הנחיתה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הספר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באתר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הוצאת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הספרים</w:t>
      </w:r>
      <w:r>
        <w:rPr>
          <w:rFonts w:cs="Spacer Regular"/>
          <w:sz w:val="24"/>
          <w:szCs w:val="24"/>
          <w:rtl/>
        </w:rPr>
        <w:t xml:space="preserve"> "</w:t>
      </w:r>
      <w:r>
        <w:rPr>
          <w:rFonts w:cs="Spacer Regular" w:hint="cs"/>
          <w:sz w:val="24"/>
          <w:szCs w:val="24"/>
          <w:rtl/>
        </w:rPr>
        <w:t>אמציה</w:t>
      </w:r>
      <w:r>
        <w:rPr>
          <w:rFonts w:cs="Spacer Regular"/>
          <w:sz w:val="24"/>
          <w:szCs w:val="24"/>
          <w:rtl/>
        </w:rPr>
        <w:t xml:space="preserve">" </w:t>
      </w:r>
      <w:r>
        <w:rPr>
          <w:rFonts w:cs="Spacer Regular" w:hint="cs"/>
          <w:sz w:val="24"/>
          <w:szCs w:val="24"/>
          <w:rtl/>
        </w:rPr>
        <w:t>בו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תמצאו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גם</w:t>
      </w:r>
      <w:r>
        <w:rPr>
          <w:rFonts w:cs="Spacer Regular"/>
          <w:sz w:val="24"/>
          <w:szCs w:val="24"/>
          <w:rtl/>
        </w:rPr>
        <w:t xml:space="preserve">  </w:t>
      </w:r>
      <w:r>
        <w:rPr>
          <w:rFonts w:cs="Spacer Regular" w:hint="cs"/>
          <w:sz w:val="24"/>
          <w:szCs w:val="24"/>
          <w:rtl/>
        </w:rPr>
        <w:t>המלצות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חמות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מאנשי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מקצוע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מובילים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בתחום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בריאות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הנפש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בארץ</w:t>
      </w:r>
      <w:r>
        <w:rPr>
          <w:rFonts w:cs="Spacer Regular"/>
          <w:sz w:val="24"/>
          <w:szCs w:val="24"/>
          <w:rtl/>
        </w:rPr>
        <w:t xml:space="preserve">. </w:t>
      </w:r>
      <w:r>
        <w:rPr>
          <w:rFonts w:cs="Spacer Regular" w:hint="cs"/>
          <w:sz w:val="24"/>
          <w:szCs w:val="24"/>
          <w:rtl/>
        </w:rPr>
        <w:t>מנהל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בריאות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הנפש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בקופת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חולים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מאוחדת</w:t>
      </w:r>
      <w:r>
        <w:rPr>
          <w:rFonts w:cs="Spacer Regular"/>
          <w:sz w:val="24"/>
          <w:szCs w:val="24"/>
          <w:rtl/>
        </w:rPr>
        <w:t xml:space="preserve">  </w:t>
      </w:r>
      <w:r>
        <w:rPr>
          <w:rFonts w:cs="Spacer Regular" w:hint="cs"/>
          <w:sz w:val="24"/>
          <w:szCs w:val="24"/>
          <w:rtl/>
        </w:rPr>
        <w:t>דר</w:t>
      </w:r>
      <w:r>
        <w:rPr>
          <w:rFonts w:cs="Spacer Regular"/>
          <w:sz w:val="24"/>
          <w:szCs w:val="24"/>
          <w:rtl/>
        </w:rPr>
        <w:t xml:space="preserve">, </w:t>
      </w:r>
      <w:r>
        <w:rPr>
          <w:rFonts w:cs="Spacer Regular" w:hint="cs"/>
          <w:sz w:val="24"/>
          <w:szCs w:val="24"/>
          <w:rtl/>
        </w:rPr>
        <w:t>ערד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קודש</w:t>
      </w:r>
      <w:r>
        <w:rPr>
          <w:rFonts w:cs="Spacer Regular"/>
          <w:sz w:val="24"/>
          <w:szCs w:val="24"/>
          <w:rtl/>
        </w:rPr>
        <w:t xml:space="preserve">  </w:t>
      </w:r>
      <w:r>
        <w:rPr>
          <w:rFonts w:cs="Spacer Regular" w:hint="cs"/>
          <w:sz w:val="24"/>
          <w:szCs w:val="24"/>
          <w:rtl/>
        </w:rPr>
        <w:t>מסכם</w:t>
      </w:r>
      <w:r>
        <w:rPr>
          <w:rFonts w:cs="Spacer Regular"/>
          <w:sz w:val="24"/>
          <w:szCs w:val="24"/>
          <w:rtl/>
        </w:rPr>
        <w:t>: "</w:t>
      </w:r>
      <w:r>
        <w:rPr>
          <w:rFonts w:cs="Spacer Regular" w:hint="cs"/>
          <w:sz w:val="24"/>
          <w:szCs w:val="24"/>
          <w:rtl/>
        </w:rPr>
        <w:t>הספר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הוא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מתנה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נדירה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לכל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מי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שמתמודד</w:t>
      </w:r>
      <w:r>
        <w:rPr>
          <w:rFonts w:cs="Spacer Regular"/>
          <w:sz w:val="24"/>
          <w:szCs w:val="24"/>
          <w:rtl/>
        </w:rPr>
        <w:t xml:space="preserve">  </w:t>
      </w:r>
      <w:r>
        <w:rPr>
          <w:rFonts w:cs="Spacer Regular" w:hint="cs"/>
          <w:sz w:val="24"/>
          <w:szCs w:val="24"/>
          <w:rtl/>
        </w:rPr>
        <w:t>בתחום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/>
          <w:sz w:val="24"/>
          <w:szCs w:val="24"/>
        </w:rPr>
        <w:t>ADHD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ועל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כך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תודתי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הכנה</w:t>
      </w:r>
      <w:r>
        <w:rPr>
          <w:rFonts w:cs="Spacer Regular"/>
          <w:sz w:val="24"/>
          <w:szCs w:val="24"/>
          <w:rtl/>
        </w:rPr>
        <w:t>".</w:t>
      </w:r>
    </w:p>
    <w:p w:rsidR="00A27168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>
        <w:rPr>
          <w:rFonts w:cs="Spacer Regular"/>
          <w:sz w:val="24"/>
          <w:szCs w:val="24"/>
          <w:rtl/>
        </w:rPr>
        <w:t xml:space="preserve"> </w:t>
      </w:r>
      <w:hyperlink r:id="rId6" w:history="1">
        <w:r w:rsidRPr="00955514">
          <w:rPr>
            <w:rStyle w:val="Hyperlink"/>
            <w:rFonts w:cs="Spacer Regular"/>
            <w:sz w:val="24"/>
            <w:szCs w:val="24"/>
          </w:rPr>
          <w:t>http://family-care.ravpage.co.il/RatzLiBarosh</w:t>
        </w:r>
      </w:hyperlink>
    </w:p>
    <w:p w:rsidR="00A27168" w:rsidRDefault="00A27168" w:rsidP="005F1EA0">
      <w:pPr>
        <w:spacing w:line="240" w:lineRule="auto"/>
        <w:jc w:val="both"/>
        <w:rPr>
          <w:rFonts w:cs="Spacer Regular"/>
          <w:sz w:val="24"/>
          <w:szCs w:val="24"/>
          <w:rtl/>
        </w:rPr>
      </w:pPr>
      <w:r>
        <w:rPr>
          <w:rFonts w:cs="Spacer Regular" w:hint="cs"/>
          <w:sz w:val="24"/>
          <w:szCs w:val="24"/>
          <w:rtl/>
        </w:rPr>
        <w:t>כתובת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האתר</w:t>
      </w:r>
      <w:r>
        <w:rPr>
          <w:rFonts w:cs="Spacer Regular"/>
          <w:sz w:val="24"/>
          <w:szCs w:val="24"/>
          <w:rtl/>
        </w:rPr>
        <w:t xml:space="preserve">: </w:t>
      </w:r>
      <w:hyperlink r:id="rId7" w:history="1">
        <w:r w:rsidRPr="00955514">
          <w:rPr>
            <w:rStyle w:val="Hyperlink"/>
            <w:rFonts w:cs="Spacer Regular"/>
            <w:sz w:val="24"/>
            <w:szCs w:val="24"/>
          </w:rPr>
          <w:t>http://esthergoldberg.co.il</w:t>
        </w:r>
        <w:r w:rsidRPr="00955514">
          <w:rPr>
            <w:rStyle w:val="Hyperlink"/>
            <w:rFonts w:cs="Spacer Regular"/>
            <w:sz w:val="24"/>
            <w:szCs w:val="24"/>
            <w:rtl/>
          </w:rPr>
          <w:t>/</w:t>
        </w:r>
      </w:hyperlink>
      <w:r>
        <w:rPr>
          <w:rFonts w:cs="Spacer Regular"/>
          <w:sz w:val="24"/>
          <w:szCs w:val="24"/>
          <w:rtl/>
        </w:rPr>
        <w:t xml:space="preserve">  </w:t>
      </w:r>
      <w:r>
        <w:rPr>
          <w:rFonts w:cs="Spacer Regular" w:hint="cs"/>
          <w:sz w:val="24"/>
          <w:szCs w:val="24"/>
          <w:rtl/>
        </w:rPr>
        <w:t>טלפון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בקליניקה</w:t>
      </w:r>
      <w:r>
        <w:rPr>
          <w:rFonts w:cs="Spacer Regular"/>
          <w:sz w:val="24"/>
          <w:szCs w:val="24"/>
          <w:rtl/>
        </w:rPr>
        <w:t>: 09-9561271</w:t>
      </w:r>
    </w:p>
    <w:p w:rsidR="00A27168" w:rsidRPr="005F1EA0" w:rsidRDefault="00A27168" w:rsidP="005F1EA0">
      <w:pPr>
        <w:spacing w:line="240" w:lineRule="auto"/>
        <w:jc w:val="both"/>
        <w:rPr>
          <w:rFonts w:cs="Spacer Regular"/>
          <w:sz w:val="24"/>
          <w:szCs w:val="24"/>
        </w:rPr>
      </w:pPr>
      <w:r>
        <w:rPr>
          <w:rFonts w:cs="Spacer Regular" w:hint="cs"/>
          <w:sz w:val="24"/>
          <w:szCs w:val="24"/>
          <w:rtl/>
        </w:rPr>
        <w:t>פייסבוק</w:t>
      </w:r>
      <w:r>
        <w:rPr>
          <w:rFonts w:cs="Spacer Regular"/>
          <w:sz w:val="24"/>
          <w:szCs w:val="24"/>
          <w:rtl/>
        </w:rPr>
        <w:t xml:space="preserve"> – "</w:t>
      </w:r>
      <w:r>
        <w:rPr>
          <w:rFonts w:cs="Spacer Regular" w:hint="cs"/>
          <w:sz w:val="24"/>
          <w:szCs w:val="24"/>
          <w:rtl/>
        </w:rPr>
        <w:t>רץ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לי</w:t>
      </w:r>
      <w:r>
        <w:rPr>
          <w:rFonts w:cs="Spacer Regular"/>
          <w:sz w:val="24"/>
          <w:szCs w:val="24"/>
          <w:rtl/>
        </w:rPr>
        <w:t xml:space="preserve"> </w:t>
      </w:r>
      <w:r>
        <w:rPr>
          <w:rFonts w:cs="Spacer Regular" w:hint="cs"/>
          <w:sz w:val="24"/>
          <w:szCs w:val="24"/>
          <w:rtl/>
        </w:rPr>
        <w:t>בראש</w:t>
      </w:r>
      <w:r>
        <w:rPr>
          <w:rFonts w:cs="Spacer Regular"/>
          <w:sz w:val="24"/>
          <w:szCs w:val="24"/>
          <w:rtl/>
        </w:rPr>
        <w:t xml:space="preserve">" </w:t>
      </w:r>
      <w:r>
        <w:rPr>
          <w:rFonts w:cs="Spacer Regular" w:hint="cs"/>
          <w:sz w:val="24"/>
          <w:szCs w:val="24"/>
          <w:rtl/>
        </w:rPr>
        <w:t>הספר</w:t>
      </w:r>
      <w:r>
        <w:rPr>
          <w:rFonts w:cs="Spacer Regular"/>
          <w:sz w:val="24"/>
          <w:szCs w:val="24"/>
          <w:rtl/>
        </w:rPr>
        <w:t>.</w:t>
      </w:r>
    </w:p>
    <w:sectPr w:rsidR="00A27168" w:rsidRPr="005F1EA0" w:rsidSect="00DB29B9">
      <w:pgSz w:w="11906" w:h="16838"/>
      <w:pgMar w:top="340" w:right="1797" w:bottom="397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27168" w:rsidRDefault="00A27168" w:rsidP="00673AD1">
      <w:r>
        <w:separator/>
      </w:r>
    </w:p>
  </w:endnote>
  <w:endnote w:type="continuationSeparator" w:id="0">
    <w:p w:rsidR="00A27168" w:rsidRDefault="00A27168" w:rsidP="00673AD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pacer Regular">
    <w:panose1 w:val="00000000000000000000"/>
    <w:charset w:val="B1"/>
    <w:family w:val="auto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27168" w:rsidRDefault="00A27168" w:rsidP="00673AD1">
      <w:r>
        <w:separator/>
      </w:r>
    </w:p>
  </w:footnote>
  <w:footnote w:type="continuationSeparator" w:id="0">
    <w:p w:rsidR="00A27168" w:rsidRDefault="00A27168" w:rsidP="00673AD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42CF7"/>
    <w:rsid w:val="00066FC4"/>
    <w:rsid w:val="001206AF"/>
    <w:rsid w:val="001E6906"/>
    <w:rsid w:val="00234DE7"/>
    <w:rsid w:val="002455B2"/>
    <w:rsid w:val="00291FC3"/>
    <w:rsid w:val="00296270"/>
    <w:rsid w:val="002D2A42"/>
    <w:rsid w:val="002E0936"/>
    <w:rsid w:val="00320D39"/>
    <w:rsid w:val="003B0674"/>
    <w:rsid w:val="003F297D"/>
    <w:rsid w:val="00431A9E"/>
    <w:rsid w:val="004F7A5B"/>
    <w:rsid w:val="0050074E"/>
    <w:rsid w:val="005F1EA0"/>
    <w:rsid w:val="005F6DB1"/>
    <w:rsid w:val="00673AD1"/>
    <w:rsid w:val="006B5FA3"/>
    <w:rsid w:val="006D0AB2"/>
    <w:rsid w:val="00742CF7"/>
    <w:rsid w:val="00824886"/>
    <w:rsid w:val="0086403E"/>
    <w:rsid w:val="008C7B67"/>
    <w:rsid w:val="00946C75"/>
    <w:rsid w:val="00955514"/>
    <w:rsid w:val="00960D66"/>
    <w:rsid w:val="009E1A71"/>
    <w:rsid w:val="00A27168"/>
    <w:rsid w:val="00B22C88"/>
    <w:rsid w:val="00B939A8"/>
    <w:rsid w:val="00C04622"/>
    <w:rsid w:val="00C708A7"/>
    <w:rsid w:val="00CD14D9"/>
    <w:rsid w:val="00CF2E10"/>
    <w:rsid w:val="00D4653C"/>
    <w:rsid w:val="00DB29B9"/>
    <w:rsid w:val="00DE6CF8"/>
    <w:rsid w:val="00E741EB"/>
    <w:rsid w:val="00EB1272"/>
    <w:rsid w:val="00EE6168"/>
    <w:rsid w:val="00F41F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Arial"/>
        <w:sz w:val="22"/>
        <w:szCs w:val="22"/>
        <w:lang w:val="en-US" w:eastAsia="en-US" w:bidi="he-IL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14D9"/>
    <w:pPr>
      <w:bidi/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960D66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4F7A5B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cs="Times New Roman"/>
    </w:rPr>
  </w:style>
  <w:style w:type="paragraph" w:styleId="Footer">
    <w:name w:val="footer"/>
    <w:basedOn w:val="Normal"/>
    <w:link w:val="FooterChar"/>
    <w:uiPriority w:val="99"/>
    <w:rsid w:val="004F7A5B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esthergoldberg.co.il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family-care.ravpage.co.il/RatzLiBarosh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1233</TotalTime>
  <Pages>1</Pages>
  <Words>480</Words>
  <Characters>2402</Characters>
  <Application>Microsoft Office Outlook</Application>
  <DocSecurity>0</DocSecurity>
  <Lines>0</Lines>
  <Paragraphs>0</Paragraphs>
  <ScaleCrop>false</ScaleCrop>
  <Company>Pelephone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לכבוד: יעל אודם, כתבת החינוך</dc:title>
  <dc:subject/>
  <dc:creator>kerenzag</dc:creator>
  <cp:keywords/>
  <dc:description/>
  <cp:lastModifiedBy>dad</cp:lastModifiedBy>
  <cp:revision>19</cp:revision>
  <cp:lastPrinted>2016-11-21T21:46:00Z</cp:lastPrinted>
  <dcterms:created xsi:type="dcterms:W3CDTF">2016-11-21T15:51:00Z</dcterms:created>
  <dcterms:modified xsi:type="dcterms:W3CDTF">2016-11-30T20:31:00Z</dcterms:modified>
</cp:coreProperties>
</file>